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2E0FDF">
        <w:rPr>
          <w:rFonts w:ascii="Arial" w:hAnsi="Arial" w:cs="Arial"/>
          <w:sz w:val="16"/>
          <w:szCs w:val="16"/>
        </w:rPr>
        <w:t>111</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2E0FDF">
        <w:rPr>
          <w:rFonts w:ascii="Arial" w:hAnsi="Arial" w:cs="Arial"/>
          <w:b/>
          <w:bCs/>
          <w:sz w:val="16"/>
          <w:szCs w:val="16"/>
        </w:rPr>
        <w:t>84</w:t>
      </w:r>
      <w:r w:rsidR="002F701B" w:rsidRPr="00A74766">
        <w:rPr>
          <w:rFonts w:ascii="Arial" w:hAnsi="Arial" w:cs="Arial"/>
          <w:bCs/>
          <w:sz w:val="16"/>
          <w:szCs w:val="16"/>
        </w:rPr>
        <w:t>/201</w:t>
      </w:r>
      <w:r w:rsidR="002E0FDF">
        <w:rPr>
          <w:rFonts w:ascii="Arial" w:hAnsi="Arial" w:cs="Arial"/>
          <w:bCs/>
          <w:sz w:val="16"/>
          <w:szCs w:val="16"/>
        </w:rPr>
        <w:t>4</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663BD0" w:rsidRPr="00A74766">
        <w:rPr>
          <w:rFonts w:ascii="Arial" w:hAnsi="Arial" w:cs="Arial"/>
          <w:sz w:val="16"/>
          <w:szCs w:val="16"/>
        </w:rPr>
        <w:t>0</w:t>
      </w:r>
      <w:r w:rsidR="002E0FDF">
        <w:rPr>
          <w:rFonts w:ascii="Arial" w:hAnsi="Arial" w:cs="Arial"/>
          <w:sz w:val="16"/>
          <w:szCs w:val="16"/>
        </w:rPr>
        <w:t>0094</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eventual aquisição de </w:t>
      </w:r>
      <w:r w:rsidR="00607C76">
        <w:rPr>
          <w:rFonts w:ascii="Arial" w:hAnsi="Arial" w:cs="Arial"/>
          <w:bCs/>
          <w:sz w:val="16"/>
          <w:szCs w:val="16"/>
        </w:rPr>
        <w:t xml:space="preserve">equipamentos para área de reabilitação física (fisioterapia e terapia ocupacional) para atender ao </w:t>
      </w:r>
      <w:r w:rsidR="00607C76" w:rsidRPr="00607C76">
        <w:rPr>
          <w:rFonts w:ascii="Arial" w:hAnsi="Arial" w:cs="Arial"/>
          <w:b/>
          <w:bCs/>
          <w:sz w:val="16"/>
          <w:szCs w:val="16"/>
        </w:rPr>
        <w:t>CERO</w:t>
      </w:r>
      <w:r w:rsidR="00607C76">
        <w:rPr>
          <w:rFonts w:ascii="Arial" w:hAnsi="Arial" w:cs="Arial"/>
          <w:bCs/>
          <w:sz w:val="16"/>
          <w:szCs w:val="16"/>
        </w:rPr>
        <w:t xml:space="preserve"> – Centro de Reabilitação de Rondônia, a pedido da Secretaria de Estado da Saúde – SESAU/RO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CD3E6C">
        <w:rPr>
          <w:rFonts w:ascii="Arial" w:hAnsi="Arial" w:cs="Arial"/>
          <w:bCs/>
          <w:sz w:val="16"/>
          <w:szCs w:val="16"/>
        </w:rPr>
        <w:t xml:space="preserve">equipamentos para área de reabilitação física (fisioterapia e terapia ocupacional) para atender ao </w:t>
      </w:r>
      <w:r w:rsidR="00CD3E6C" w:rsidRPr="00607C76">
        <w:rPr>
          <w:rFonts w:ascii="Arial" w:hAnsi="Arial" w:cs="Arial"/>
          <w:b/>
          <w:bCs/>
          <w:sz w:val="16"/>
          <w:szCs w:val="16"/>
        </w:rPr>
        <w:t>CERO</w:t>
      </w:r>
      <w:r w:rsidR="00CD3E6C">
        <w:rPr>
          <w:rFonts w:ascii="Arial" w:hAnsi="Arial" w:cs="Arial"/>
          <w:bCs/>
          <w:sz w:val="16"/>
          <w:szCs w:val="16"/>
        </w:rPr>
        <w:t xml:space="preserve"> – Centro de Reabilitação de Rondônia,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291D32">
        <w:rPr>
          <w:rFonts w:ascii="Arial" w:hAnsi="Arial" w:cs="Arial"/>
          <w:sz w:val="16"/>
          <w:szCs w:val="16"/>
        </w:rPr>
        <w:t>Os materiais, objeto da presente Licitação, deverão ser entregues</w:t>
      </w:r>
      <w:r w:rsidR="00A5666B">
        <w:rPr>
          <w:rFonts w:ascii="Arial" w:hAnsi="Arial" w:cs="Arial"/>
          <w:sz w:val="16"/>
          <w:szCs w:val="16"/>
        </w:rPr>
        <w:t xml:space="preserve"> com frete CIF, no seguinte local: no Almoxarifado Central/SESA, Avenida Rio Madeira, 603, Bairro Nova Porto Velho – Porto </w:t>
      </w:r>
      <w:r w:rsidR="001B075B">
        <w:rPr>
          <w:rFonts w:ascii="Arial" w:hAnsi="Arial" w:cs="Arial"/>
          <w:sz w:val="16"/>
          <w:szCs w:val="16"/>
        </w:rPr>
        <w:t>–</w:t>
      </w:r>
      <w:r w:rsidR="00A5666B">
        <w:rPr>
          <w:rFonts w:ascii="Arial" w:hAnsi="Arial" w:cs="Arial"/>
          <w:sz w:val="16"/>
          <w:szCs w:val="16"/>
        </w:rPr>
        <w:t xml:space="preserve"> Velho</w:t>
      </w:r>
      <w:r w:rsidR="001B075B">
        <w:rPr>
          <w:rFonts w:ascii="Arial" w:hAnsi="Arial" w:cs="Arial"/>
          <w:sz w:val="16"/>
          <w:szCs w:val="16"/>
        </w:rPr>
        <w:t>/RO, fone: (69) 3216-2203, de segunda a sexta das 7h30min às 13h30min</w:t>
      </w:r>
      <w:r w:rsidR="009A37AE" w:rsidRPr="00A74766">
        <w:rPr>
          <w:rFonts w:ascii="Arial" w:hAnsi="Arial" w:cs="Arial"/>
          <w:bCs/>
          <w:sz w:val="16"/>
          <w:szCs w:val="16"/>
        </w:rPr>
        <w:t>.</w:t>
      </w:r>
    </w:p>
    <w:p w:rsidR="0030564A" w:rsidRPr="0030564A" w:rsidRDefault="0030564A" w:rsidP="00D21ADB">
      <w:pPr>
        <w:pStyle w:val="Corpodetexto3"/>
        <w:tabs>
          <w:tab w:val="left" w:pos="900"/>
        </w:tabs>
        <w:ind w:right="47"/>
        <w:rPr>
          <w:rFonts w:ascii="Arial" w:hAnsi="Arial" w:cs="Arial"/>
          <w:bCs/>
          <w:color w:val="000000"/>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D21ADB">
        <w:rPr>
          <w:rFonts w:ascii="Arial" w:hAnsi="Arial" w:cs="Arial"/>
          <w:sz w:val="16"/>
          <w:szCs w:val="16"/>
        </w:rPr>
        <w:t>e instalação dos materiais deverá ser de até 30 (trinta) dias corridos, a contar da data da assinatura/retirada do instrumento contratual/nota de empenho.</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55D2D">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proofErr w:type="gramStart"/>
      <w:r w:rsidR="00E746DF" w:rsidRPr="00A74766">
        <w:rPr>
          <w:rFonts w:ascii="Arial" w:hAnsi="Arial" w:cs="Arial"/>
          <w:bCs/>
          <w:color w:val="000000"/>
          <w:sz w:val="16"/>
          <w:szCs w:val="16"/>
        </w:rPr>
        <w:t xml:space="preserve"> </w:t>
      </w:r>
      <w:r w:rsidR="00500470">
        <w:rPr>
          <w:rFonts w:ascii="Arial" w:hAnsi="Arial" w:cs="Arial"/>
          <w:bCs/>
          <w:color w:val="000000"/>
          <w:sz w:val="16"/>
          <w:szCs w:val="16"/>
        </w:rPr>
        <w:t xml:space="preserve"> </w:t>
      </w:r>
      <w:proofErr w:type="gramEnd"/>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55D2D"/>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075B"/>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1D32"/>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E0FDF"/>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07C76"/>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1498"/>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5666B"/>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3E6C"/>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1ADB"/>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C39FB"/>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2605</Words>
  <Characters>14073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11</cp:revision>
  <cp:lastPrinted>2014-02-27T12:23:00Z</cp:lastPrinted>
  <dcterms:created xsi:type="dcterms:W3CDTF">2014-06-27T14:16:00Z</dcterms:created>
  <dcterms:modified xsi:type="dcterms:W3CDTF">2014-06-27T14:35:00Z</dcterms:modified>
</cp:coreProperties>
</file>